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70" w:rsidRPr="00DA5FFE" w:rsidRDefault="00DA5FFE" w:rsidP="00DA5FFE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FE">
        <w:rPr>
          <w:rFonts w:ascii="Times New Roman" w:hAnsi="Times New Roman" w:cs="Times New Roman"/>
          <w:b/>
          <w:sz w:val="28"/>
          <w:szCs w:val="28"/>
        </w:rPr>
        <w:t>Вынесен приговор</w:t>
      </w:r>
    </w:p>
    <w:p w:rsidR="004D4870" w:rsidRPr="00D94FB6" w:rsidRDefault="004D4870" w:rsidP="004D4870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43FD" w:rsidRPr="004D4870" w:rsidRDefault="008F2C27" w:rsidP="004D48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Сузунским</w:t>
      </w:r>
      <w:proofErr w:type="spellEnd"/>
      <w:r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районным судом вынесен приговор </w:t>
      </w:r>
      <w:r w:rsidR="0090765B"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коррупционному уголовному делу </w:t>
      </w:r>
      <w:r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отношении </w:t>
      </w:r>
      <w:proofErr w:type="gramStart"/>
      <w:r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начальника управления образования Администрации района</w:t>
      </w:r>
      <w:proofErr w:type="gramEnd"/>
      <w:r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трех директоров муниципального образовательного учреждения </w:t>
      </w:r>
      <w:r w:rsidR="00FF43FD"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уголовному делу о растрате</w:t>
      </w:r>
      <w:r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денежных средств учреждения</w:t>
      </w:r>
      <w:r w:rsidR="00FF43FD" w:rsidRPr="004D48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F43FD" w:rsidRDefault="008F2C27" w:rsidP="00110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мая 2017 года </w:t>
      </w:r>
      <w:r w:rsidR="00FF43FD">
        <w:rPr>
          <w:rFonts w:ascii="Times New Roman" w:eastAsia="Times New Roman" w:hAnsi="Times New Roman" w:cs="Times New Roman"/>
          <w:color w:val="000000"/>
          <w:sz w:val="28"/>
          <w:szCs w:val="28"/>
        </w:rPr>
        <w:t>Сузунск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FF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судом вынесен обвинительный приговор </w:t>
      </w:r>
      <w:r w:rsidR="00FF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бывшего начальника управления образования администрации Сузунского района </w:t>
      </w:r>
      <w:r w:rsidR="00EB39CC">
        <w:rPr>
          <w:rFonts w:ascii="Times New Roman" w:eastAsia="Times New Roman" w:hAnsi="Times New Roman" w:cs="Times New Roman"/>
          <w:color w:val="000000"/>
          <w:sz w:val="28"/>
          <w:szCs w:val="28"/>
        </w:rPr>
        <w:t>53-летнего</w:t>
      </w:r>
      <w:r w:rsidR="000E3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Сергея </w:t>
      </w:r>
      <w:r w:rsidR="00FF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Архипова </w:t>
      </w:r>
      <w:r w:rsidR="00110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трех бывших директоров муниципального районного образовательного учреждения дополнительного образования «Дом детского творчества» </w:t>
      </w:r>
      <w:r w:rsidR="00EB39CC">
        <w:rPr>
          <w:rFonts w:ascii="Times New Roman" w:eastAsia="Times New Roman" w:hAnsi="Times New Roman" w:cs="Times New Roman"/>
          <w:color w:val="000000"/>
          <w:sz w:val="28"/>
          <w:szCs w:val="28"/>
        </w:rPr>
        <w:t>55-летней</w:t>
      </w:r>
      <w:r w:rsidR="000E35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Ольги </w:t>
      </w:r>
      <w:proofErr w:type="spellStart"/>
      <w:r w:rsidR="00110A05">
        <w:rPr>
          <w:rFonts w:ascii="Times New Roman" w:eastAsia="Times New Roman" w:hAnsi="Times New Roman" w:cs="Times New Roman"/>
          <w:color w:val="000000"/>
          <w:sz w:val="28"/>
          <w:szCs w:val="28"/>
        </w:rPr>
        <w:t>Кевралетиной</w:t>
      </w:r>
      <w:proofErr w:type="spellEnd"/>
      <w:r w:rsidR="00110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3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46-летней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Светланы </w:t>
      </w:r>
      <w:r w:rsidR="00110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Птицыной и </w:t>
      </w:r>
      <w:r w:rsidR="00EB3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36-летней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Юлии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Калюжиной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54E" w:rsidRDefault="000E354E" w:rsidP="000E3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Приговором суда Архипов С.Н. признан виновным в совершении трех преступлений подстрекательства и пособничества в совершении растраты, то есть хищения чужого имущества, вверенного виновному, с использованием служебного положения (ч. 4, ч.</w:t>
      </w:r>
      <w:r w:rsidR="00EB3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ст. 33 – ч. 3 ст. 160 УК РФ).</w:t>
      </w:r>
    </w:p>
    <w:p w:rsidR="000E354E" w:rsidRDefault="000E354E" w:rsidP="0036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Этим же приг</w:t>
      </w:r>
      <w:r w:rsidR="00EB3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овором </w:t>
      </w:r>
      <w:proofErr w:type="spellStart"/>
      <w:r w:rsidR="00EB39CC">
        <w:rPr>
          <w:rFonts w:ascii="Times New Roman" w:eastAsia="Times New Roman" w:hAnsi="Times New Roman" w:cs="Times New Roman"/>
          <w:color w:val="000000"/>
          <w:sz w:val="28"/>
          <w:szCs w:val="28"/>
        </w:rPr>
        <w:t>Кевралетина</w:t>
      </w:r>
      <w:proofErr w:type="spellEnd"/>
      <w:r w:rsidR="00EB3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О.В., Птицына С.М. и Калюжина Ю.В. признаны виновными каждая в совершении растраты, то есть хищения чужого имущества, вверенного виновному, с использованием служебного положения (ч. 3 ст. 160 УК РФ).</w:t>
      </w:r>
    </w:p>
    <w:p w:rsidR="001A40C2" w:rsidRDefault="008F2C27" w:rsidP="0036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Приговором суда Архипов С.Н. признан виновным в </w:t>
      </w:r>
      <w:r w:rsidR="004D48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том, что </w:t>
      </w:r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он, являясь начальником управления образования администрации Сузунского района в 2013 году путем подстрекательства и пособничества склонил директора МКОУ ДОД «Дом детского творчества» </w:t>
      </w:r>
      <w:proofErr w:type="spellStart"/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>Кевралетину</w:t>
      </w:r>
      <w:proofErr w:type="spellEnd"/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</w:t>
      </w:r>
      <w:r w:rsidR="00D34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фиктивно </w:t>
      </w:r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на работу 6 работников управления образования </w:t>
      </w:r>
      <w:r w:rsidR="00D34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МКУ «Центр обеспечения» </w:t>
      </w:r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должности методистов с целью получения ими выплат в виде заработной платы и</w:t>
      </w:r>
      <w:proofErr w:type="gramEnd"/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льгот для педагогических работников, без </w:t>
      </w:r>
      <w:proofErr w:type="gramStart"/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фактического</w:t>
      </w:r>
      <w:proofErr w:type="gramEnd"/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выполнениями </w:t>
      </w:r>
      <w:r w:rsidR="00D34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</w:t>
      </w:r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деятельности в указанном учреждении.</w:t>
      </w:r>
    </w:p>
    <w:p w:rsidR="00F35E33" w:rsidRDefault="00192782" w:rsidP="0036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этого </w:t>
      </w:r>
      <w:proofErr w:type="spellStart"/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>Кевралетина</w:t>
      </w:r>
      <w:proofErr w:type="spellEnd"/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О.В., используя служебные полномочия директора учреждения, в апреле 2013 года издала приказы о приеме 6 работников управления образования на должности методистов Дома детского творчества, </w:t>
      </w:r>
      <w:r w:rsidR="00EB6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последующем ежемесячно 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составляла фиктивные отчеты </w:t>
      </w:r>
      <w:r w:rsidR="00EB6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работе указанных лиц и передавала соответствующие сведения для начисления заработной платы, 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>хотя указанные лица никакой трудовой деятельности в Доме детского творчества не осуществляли.</w:t>
      </w:r>
      <w:proofErr w:type="gramEnd"/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результате 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</w:t>
      </w:r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 апреля 2013 года по 01 июля 2013 года</w:t>
      </w:r>
      <w:r w:rsidR="00EB6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работников управления образования администрации Сузунского района и МКУ «Сузунский центр обеспечения»,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фактически не выполняя никакой работы в Доме детского творчества, н</w:t>
      </w:r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езаконно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заработную плату</w:t>
      </w:r>
      <w:r w:rsidR="00F35E33" w:rsidRPr="00F35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35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5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93425 руб. 56 коп</w:t>
      </w:r>
      <w:proofErr w:type="gramStart"/>
      <w:r w:rsidR="00F35E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F35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</w:t>
      </w:r>
      <w:r w:rsidR="00F35E3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</w:t>
      </w:r>
      <w:r w:rsidR="00F35E3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</w:t>
      </w:r>
      <w:r w:rsidR="00F35E3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370F" w:rsidRDefault="00EB6780" w:rsidP="00AC37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дальнейшем </w:t>
      </w:r>
      <w:r w:rsidR="001A40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Птицына С.М. в период времени с </w:t>
      </w:r>
      <w:r w:rsidR="00AC37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01.10.2013 по 04.03.2014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директором МКОУ ДОД «ДДТ» вносила в табели учета рабочего времени и расчета заработной платы ложные сведения о работе 6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на должностях методистов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результате чего </w:t>
      </w:r>
      <w:r w:rsidR="00AC370F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незаконно растратила вверенные денежные средства на сумму 165437руб. 10 коп.</w:t>
      </w:r>
    </w:p>
    <w:p w:rsidR="00AC370F" w:rsidRDefault="00AC370F" w:rsidP="00AC37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этого Калюжина Ю.В., являясь директором МКОУ ДОД «ДДТ» в период времени с 05.03.2014 по 16.12.2014 </w:t>
      </w:r>
      <w:r w:rsidR="003D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аналогичным образом вносила в табели учета рабочего времени и расчета заработной платы ложные сведения о работе 6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на должностях методистов</w:t>
      </w:r>
      <w:r w:rsidR="003D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помимо этого </w:t>
      </w:r>
      <w:r w:rsidR="003D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фиктивно трудоустроила на работу еще двух лиц на должности методистов, в результате чего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незаконно растратила вверенные денежные средства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277027руб. 49 коп.</w:t>
      </w:r>
    </w:p>
    <w:p w:rsidR="00430B0B" w:rsidRDefault="00430B0B" w:rsidP="00430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Архипову С.Н. назначено наказание в виде 4 лет лишения свободы условно 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испытательным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четыре года.</w:t>
      </w:r>
    </w:p>
    <w:p w:rsidR="00430B0B" w:rsidRDefault="0090765B" w:rsidP="0036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Кевралетин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назначено наказание в виде 2 лет лишения свободы условно 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испытательным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сроком два года. </w:t>
      </w:r>
    </w:p>
    <w:p w:rsidR="00430B0B" w:rsidRDefault="0090765B" w:rsidP="0036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Птицын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назначено наказание в виде 1 года лишения свободы условно 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испытательным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сроком один год.</w:t>
      </w:r>
    </w:p>
    <w:p w:rsidR="0090765B" w:rsidRDefault="0090765B" w:rsidP="0036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Калюжин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 назначено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наказание в виде 1 года 6 месяцев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свободы 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испытательным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сроком </w:t>
      </w:r>
      <w:r w:rsidR="00430B0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90765B" w:rsidRDefault="0090765B" w:rsidP="00364C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 в законную силу не вступил</w:t>
      </w:r>
      <w:r w:rsidR="002A5EB9">
        <w:rPr>
          <w:rFonts w:ascii="Times New Roman" w:eastAsia="Times New Roman" w:hAnsi="Times New Roman" w:cs="Times New Roman"/>
          <w:color w:val="000000"/>
          <w:sz w:val="28"/>
          <w:szCs w:val="28"/>
        </w:rPr>
        <w:t>, обжалован осужденными в апелляционную инстанцию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4CE9" w:rsidRDefault="00364CE9" w:rsidP="00FF43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43FD" w:rsidRDefault="0090765B" w:rsidP="00364CE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п</w:t>
      </w:r>
      <w:r w:rsidR="00FF43FD">
        <w:rPr>
          <w:rFonts w:ascii="Times New Roman" w:eastAsia="Times New Roman" w:hAnsi="Times New Roman" w:cs="Times New Roman"/>
          <w:color w:val="000000"/>
          <w:sz w:val="28"/>
          <w:szCs w:val="28"/>
        </w:rPr>
        <w:t>рокурор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F4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FD7B73" w:rsidRDefault="00FF43FD" w:rsidP="00364CE9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юстиции</w:t>
      </w:r>
      <w:r w:rsidR="00364C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4C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4C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4C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4C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4C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64C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90765B">
        <w:rPr>
          <w:rFonts w:ascii="Times New Roman" w:eastAsia="Times New Roman" w:hAnsi="Times New Roman" w:cs="Times New Roman"/>
          <w:color w:val="000000"/>
          <w:sz w:val="28"/>
          <w:szCs w:val="28"/>
        </w:rPr>
        <w:t>И.М. Ветошкин</w:t>
      </w:r>
    </w:p>
    <w:sectPr w:rsidR="00FD7B73" w:rsidSect="00364C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43FD"/>
    <w:rsid w:val="000E354E"/>
    <w:rsid w:val="00110A05"/>
    <w:rsid w:val="00192782"/>
    <w:rsid w:val="001A40C2"/>
    <w:rsid w:val="002A5EB9"/>
    <w:rsid w:val="00326146"/>
    <w:rsid w:val="00364CE9"/>
    <w:rsid w:val="003D3FE1"/>
    <w:rsid w:val="00430B0B"/>
    <w:rsid w:val="00482DE6"/>
    <w:rsid w:val="004D4870"/>
    <w:rsid w:val="0080436E"/>
    <w:rsid w:val="008558D8"/>
    <w:rsid w:val="008F2C27"/>
    <w:rsid w:val="0090765B"/>
    <w:rsid w:val="00AC370F"/>
    <w:rsid w:val="00D34AC6"/>
    <w:rsid w:val="00D91F06"/>
    <w:rsid w:val="00DA5FFE"/>
    <w:rsid w:val="00E16B15"/>
    <w:rsid w:val="00E51CF9"/>
    <w:rsid w:val="00EB39CC"/>
    <w:rsid w:val="00EB6780"/>
    <w:rsid w:val="00F35E33"/>
    <w:rsid w:val="00FD7B73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FACC-9652-46E2-9F0F-FA0DD146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14</cp:revision>
  <dcterms:created xsi:type="dcterms:W3CDTF">2016-09-13T06:29:00Z</dcterms:created>
  <dcterms:modified xsi:type="dcterms:W3CDTF">2017-06-30T06:54:00Z</dcterms:modified>
</cp:coreProperties>
</file>